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&lt;Audio Equipment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- studio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SM57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Miktek C5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AKG c414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Miktek MPA-201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Cathedral Pipes W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estminster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bbey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(Mic pre)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ADL-1000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CL-1B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Manley Nu Mu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&lt;Audio Equipment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location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Sennheiser 416 (With Zeppelin kit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UWP-D11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ZOOM F4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&lt;Software&gt;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Pro Tools 10 HD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Pro Tools 12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Cubase 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Cubase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FL Studio 12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Sibelius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Fmod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Photoshop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InDesign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Lightroom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CorelVideoStudio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&lt;Library&gt;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Over 500GB total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Hollywood Edge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Sounds Ideas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BOOM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&lt;Plugins&gt;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WAVES bundle 7.1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IK Multimedia T-RackS Classic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Amptube 3, 4, Fender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Softube bundle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iZotope Ozone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Autotune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altiverb 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lexicon PCM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Kontakt 5 and libraries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Engine 2 and libraries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EastWest Symphonic Orchestra - Platinum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and lots more (total over 500GB)...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&lt;Photography&gt;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A7RII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Hasselblad 500c/m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Summicron 35mm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Summilux 50mm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Summicron 90mm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Zeiss Planar 80mm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Zeiss Sonnar 150mm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FE 100mm STF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Schneider - Kreuznach Retina 35mm; 50mm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